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064CA">
        <w:rPr>
          <w:rFonts w:ascii="Bookman Old Style" w:hAnsi="Bookman Old Style"/>
          <w:b/>
          <w:bCs/>
          <w:sz w:val="24"/>
          <w:szCs w:val="24"/>
        </w:rPr>
        <w:t>058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C114D4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064CA">
        <w:rPr>
          <w:rFonts w:ascii="Bookman Old Style" w:hAnsi="Bookman Old Style"/>
          <w:b/>
          <w:bCs/>
          <w:sz w:val="24"/>
          <w:szCs w:val="24"/>
        </w:rPr>
        <w:t>058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2064CA" w:rsidRPr="002064CA">
        <w:rPr>
          <w:rFonts w:ascii="Bookman Old Style" w:hAnsi="Bookman Old Style"/>
          <w:sz w:val="24"/>
          <w:szCs w:val="24"/>
        </w:rPr>
        <w:t xml:space="preserve">Contratação dos serviços de aplicação da metodologia de Implantação de Rotas e Roteiros Turísticos, no Município de Papanduva/SC, para adesão de novos empreendimentos no Projeto, bem como a continuidade para empresas já participantes.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2064C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064CA" w:rsidRPr="002064CA">
        <w:rPr>
          <w:rFonts w:ascii="Bookman Old Style" w:hAnsi="Bookman Old Style"/>
          <w:b/>
          <w:bCs/>
          <w:sz w:val="24"/>
          <w:szCs w:val="24"/>
        </w:rPr>
        <w:t>SERVIÇO DE APOIO ÀS MICRO EMPRESAS DE SANTA CATARINA – SEBRAE/SC</w:t>
      </w:r>
      <w:r w:rsidR="00775635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2064CA" w:rsidRPr="002064CA">
        <w:rPr>
          <w:rFonts w:ascii="Bookman Old Style" w:hAnsi="Bookman Old Style" w:cs="Arial"/>
          <w:b/>
          <w:sz w:val="24"/>
          <w:szCs w:val="24"/>
        </w:rPr>
        <w:t xml:space="preserve">R$ 18.000,00 (dezoito mil reais), sendo pagos em quatro </w:t>
      </w:r>
      <w:bookmarkStart w:id="0" w:name="_GoBack"/>
      <w:bookmarkEnd w:id="0"/>
      <w:r w:rsidR="002064CA" w:rsidRPr="002064CA">
        <w:rPr>
          <w:rFonts w:ascii="Bookman Old Style" w:hAnsi="Bookman Old Style" w:cs="Arial"/>
          <w:b/>
          <w:sz w:val="24"/>
          <w:szCs w:val="24"/>
        </w:rPr>
        <w:t>parcelas de R$ 4.500,00 (quatro mil e quinhentos reai</w:t>
      </w:r>
      <w:r w:rsidR="002064CA">
        <w:rPr>
          <w:rFonts w:ascii="Bookman Old Style" w:hAnsi="Bookman Old Style" w:cs="Arial"/>
          <w:b/>
          <w:sz w:val="24"/>
          <w:szCs w:val="24"/>
        </w:rPr>
        <w:t>s)</w:t>
      </w:r>
      <w:r w:rsidR="002064CA" w:rsidRPr="002064CA">
        <w:rPr>
          <w:rFonts w:ascii="Bookman Old Style" w:hAnsi="Bookman Old Style" w:cs="Arial"/>
          <w:b/>
          <w:sz w:val="24"/>
          <w:szCs w:val="24"/>
        </w:rPr>
        <w:t>.</w:t>
      </w:r>
      <w:r w:rsidR="002064CA">
        <w:rPr>
          <w:rFonts w:ascii="Bookman Old Style" w:hAnsi="Bookman Old Style" w:cs="Arial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4961BD">
        <w:rPr>
          <w:rFonts w:ascii="Bookman Old Style" w:hAnsi="Bookman Old Style"/>
          <w:sz w:val="24"/>
          <w:szCs w:val="24"/>
        </w:rPr>
        <w:t xml:space="preserve">07 de </w:t>
      </w:r>
      <w:proofErr w:type="gramStart"/>
      <w:r w:rsidR="004961BD">
        <w:rPr>
          <w:rFonts w:ascii="Bookman Old Style" w:hAnsi="Bookman Old Style"/>
          <w:sz w:val="24"/>
          <w:szCs w:val="24"/>
        </w:rPr>
        <w:t>junho</w:t>
      </w:r>
      <w:r w:rsidR="00C114D4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064CA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961BD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635"/>
    <w:rsid w:val="00775B3E"/>
    <w:rsid w:val="007A075B"/>
    <w:rsid w:val="007A5DA7"/>
    <w:rsid w:val="009112B9"/>
    <w:rsid w:val="00947565"/>
    <w:rsid w:val="00956FC2"/>
    <w:rsid w:val="009C5405"/>
    <w:rsid w:val="009E07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14D4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7FD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121</Words>
  <Characters>659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103</cp:revision>
  <dcterms:created xsi:type="dcterms:W3CDTF">2021-03-23T12:56:00Z</dcterms:created>
  <dcterms:modified xsi:type="dcterms:W3CDTF">2024-06-07T18:30:00Z</dcterms:modified>
</cp:coreProperties>
</file>